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4BC" w:rsidRDefault="00AE74BC" w:rsidP="006607CF">
      <w:hyperlink r:id="rId4" w:history="1">
        <w:r w:rsidRPr="00E472CD">
          <w:rPr>
            <w:rStyle w:val="a3"/>
          </w:rPr>
          <w:t>http://linoit.com/users/Volkovaolesia1/canvases/%D0%AD%D0%BA%D1%81%D0%BF%D0%B5%D1%80%D1%82-%D0%BA%D1%80%D0%B8%D0%BC%D0%B8%D0%BD%D0%B0%D0%BB%D0%B8%D1%81%D1%82</w:t>
        </w:r>
      </w:hyperlink>
      <w:r>
        <w:t xml:space="preserve"> </w:t>
      </w:r>
    </w:p>
    <w:p w:rsidR="00AE74BC" w:rsidRDefault="00AE74BC" w:rsidP="006607CF"/>
    <w:p w:rsidR="002F52AE" w:rsidRDefault="00AE74BC" w:rsidP="006607CF">
      <w:r>
        <w:t>Это с</w:t>
      </w:r>
      <w:r w:rsidR="006607CF">
        <w:t>сылка н</w:t>
      </w:r>
      <w:r>
        <w:t>а онлайн газету «Эксперта-криминалист».</w:t>
      </w:r>
      <w:bookmarkStart w:id="0" w:name="_GoBack"/>
      <w:bookmarkEnd w:id="0"/>
      <w:r w:rsidR="006607CF">
        <w:t xml:space="preserve">  </w:t>
      </w:r>
    </w:p>
    <w:sectPr w:rsidR="002F5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479"/>
    <w:rsid w:val="002C0479"/>
    <w:rsid w:val="002F52AE"/>
    <w:rsid w:val="006607CF"/>
    <w:rsid w:val="00AE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25400"/>
  <w15:chartTrackingRefBased/>
  <w15:docId w15:val="{1649F881-3E4A-486F-B447-1B14BC5CC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0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inoit.com/users/Volkovaolesia1/canvases/%D0%AD%D0%BA%D1%81%D0%BF%D0%B5%D1%80%D1%82-%D0%BA%D1%80%D0%B8%D0%BC%D0%B8%D0%BD%D0%B0%D0%BB%D0%B8%D1%81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2021-04-28T16:51:00Z</dcterms:created>
  <dcterms:modified xsi:type="dcterms:W3CDTF">2021-04-29T11:38:00Z</dcterms:modified>
</cp:coreProperties>
</file>